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hanging="360"/>
        <w:jc w:val="both"/>
        <w:rPr>
          <w:rFonts w:ascii="Bookman Old Style" w:cs="Bookman Old Style" w:eastAsia="Bookman Old Style" w:hAnsi="Bookman Old Style"/>
          <w:b w:val="1"/>
          <w:u w:val="singl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u w:val="single"/>
          <w:rtl w:val="0"/>
        </w:rPr>
        <w:t xml:space="preserve">Assignment 01 – Ansible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jc w:val="both"/>
        <w:rPr>
          <w:rFonts w:ascii="Bookman Old Style" w:cs="Bookman Old Style" w:eastAsia="Bookman Old Style" w:hAnsi="Bookman Old Style"/>
          <w:sz w:val="22"/>
          <w:szCs w:val="22"/>
        </w:rPr>
      </w:pP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Deploy three (3) Virtual Machines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jc w:val="both"/>
        <w:rPr>
          <w:rFonts w:ascii="Bookman Old Style" w:cs="Bookman Old Style" w:eastAsia="Bookman Old Style" w:hAnsi="Bookman Old Style"/>
          <w:sz w:val="22"/>
          <w:szCs w:val="22"/>
        </w:rPr>
      </w:pP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Configure Ansible server on 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VM 1 </w:t>
      </w: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to deploy a webserver </w:t>
      </w:r>
      <w:r w:rsidDel="00000000" w:rsidR="00000000" w:rsidRPr="00000000">
        <w:rPr>
          <w:rFonts w:ascii="Bookman Old Style" w:cs="Bookman Old Style" w:eastAsia="Bookman Old Style" w:hAnsi="Bookman Old Style"/>
          <w:i w:val="1"/>
          <w:rtl w:val="0"/>
        </w:rPr>
        <w:t xml:space="preserve">to 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VM2 </w:t>
      </w: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and 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VM3 </w:t>
      </w: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on port 8080 that displays the message: “Hello World from SJSU”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jc w:val="both"/>
        <w:rPr>
          <w:rFonts w:ascii="Bookman Old Style" w:cs="Bookman Old Style" w:eastAsia="Bookman Old Style" w:hAnsi="Bookman Old Style"/>
          <w:sz w:val="22"/>
          <w:szCs w:val="22"/>
        </w:rPr>
      </w:pP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Include in the Ansible playbook, plays to 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deploy</w:t>
      </w: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 and 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un-deploy</w:t>
      </w: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 all the webserver resources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jc w:val="both"/>
        <w:rPr>
          <w:rFonts w:ascii="Bookman Old Style" w:cs="Bookman Old Style" w:eastAsia="Bookman Old Style" w:hAnsi="Bookman Old Style"/>
          <w:sz w:val="22"/>
          <w:szCs w:val="22"/>
        </w:rPr>
      </w:pP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Due 9/12 (Sunday) at 11:59PM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jc w:val="both"/>
        <w:rPr>
          <w:rFonts w:ascii="Bookman Old Style" w:cs="Bookman Old Style" w:eastAsia="Bookman Old Style" w:hAnsi="Bookman Old Style"/>
          <w:sz w:val="22"/>
          <w:szCs w:val="22"/>
        </w:rPr>
      </w:pPr>
      <w:r w:rsidDel="00000000" w:rsidR="00000000" w:rsidRPr="00000000">
        <w:rPr>
          <w:rFonts w:ascii="Bookman Old Style" w:cs="Bookman Old Style" w:eastAsia="Bookman Old Style" w:hAnsi="Bookman Old Style"/>
          <w:rtl w:val="0"/>
        </w:rPr>
        <w:t xml:space="preserve">Submit a Word document via Canvas, with screenshots showing your work, and all ansible code/scripts via GitHub.</w:t>
      </w:r>
    </w:p>
    <w:p w:rsidR="00000000" w:rsidDel="00000000" w:rsidP="00000000" w:rsidRDefault="00000000" w:rsidRPr="00000000" w14:paraId="00000007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u w:val="single"/>
          <w:rtl w:val="0"/>
        </w:rPr>
        <w:t xml:space="preserve">GitHub repo: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 </w:t>
      </w:r>
      <w:hyperlink r:id="rId7">
        <w:r w:rsidDel="00000000" w:rsidR="00000000" w:rsidRPr="00000000">
          <w:rPr>
            <w:rFonts w:ascii="Bookman Old Style" w:cs="Bookman Old Style" w:eastAsia="Bookman Old Style" w:hAnsi="Bookman Old Style"/>
            <w:color w:val="1155cc"/>
            <w:u w:val="single"/>
            <w:rtl w:val="0"/>
          </w:rPr>
          <w:t xml:space="preserve">https://github.com/poojashreeNS/Assignments/tree/main/HW%231_Ansible/HW%231_By_Avinash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Bookman Old Style" w:cs="Bookman Old Style" w:eastAsia="Bookman Old Style" w:hAnsi="Bookman Old Sty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Deploy 3 Virtual Machine running Ubuntu OS using 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Multipass Lightweight Virtual Manager(</w:t>
      </w:r>
      <w:hyperlink r:id="rId8">
        <w:r w:rsidDel="00000000" w:rsidR="00000000" w:rsidRPr="00000000">
          <w:rPr>
            <w:rFonts w:ascii="Bookman Old Style" w:cs="Bookman Old Style" w:eastAsia="Bookman Old Style" w:hAnsi="Bookman Old Style"/>
            <w:b w:val="1"/>
            <w:i w:val="1"/>
            <w:color w:val="063b6d"/>
            <w:u w:val="single"/>
            <w:rtl w:val="0"/>
          </w:rPr>
          <w:t xml:space="preserve">https://multipass.run</w:t>
        </w:r>
      </w:hyperlink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 )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.</w:t>
      </w:r>
    </w:p>
    <w:p w:rsidR="00000000" w:rsidDel="00000000" w:rsidP="00000000" w:rsidRDefault="00000000" w:rsidRPr="00000000" w14:paraId="0000001A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  <w:color w:val="a40003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color w:val="a40003"/>
          <w:rtl w:val="0"/>
        </w:rPr>
        <w:t xml:space="preserve">The best part of multipass is, it takes just a few minutes to install and run VMs compared to Virtual Box.</w:t>
      </w:r>
    </w:p>
    <w:p w:rsidR="00000000" w:rsidDel="00000000" w:rsidP="00000000" w:rsidRDefault="00000000" w:rsidRPr="00000000" w14:paraId="0000001C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COMMAND: </w:t>
      </w:r>
    </w:p>
    <w:p w:rsidR="00000000" w:rsidDel="00000000" w:rsidP="00000000" w:rsidRDefault="00000000" w:rsidRPr="00000000" w14:paraId="0000001E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="276" w:lineRule="auto"/>
        <w:rPr>
          <w:rFonts w:ascii="Bookman Old Style" w:cs="Bookman Old Style" w:eastAsia="Bookman Old Style" w:hAnsi="Bookman Old Style"/>
          <w:b w:val="1"/>
          <w:color w:val="a40003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color w:val="a40003"/>
          <w:rtl w:val="0"/>
        </w:rPr>
        <w:t xml:space="preserve">multipass launch -c &lt;&lt;no.of.cores&gt;&gt; -m &lt;&lt;memory&gt;&gt; -d &lt;&lt;disk storage&gt;&gt; - n &lt;&lt;name of the instance&gt;&gt; </w:t>
      </w:r>
    </w:p>
    <w:p w:rsidR="00000000" w:rsidDel="00000000" w:rsidP="00000000" w:rsidRDefault="00000000" w:rsidRPr="00000000" w14:paraId="00000020">
      <w:pPr>
        <w:spacing w:after="0" w:line="276" w:lineRule="auto"/>
        <w:rPr>
          <w:rFonts w:ascii="Bookman Old Style" w:cs="Bookman Old Style" w:eastAsia="Bookman Old Style" w:hAnsi="Bookman Old Style"/>
          <w:b w:val="1"/>
          <w:color w:val="a4000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line="276" w:lineRule="auto"/>
        <w:rPr>
          <w:rFonts w:ascii="Bookman Old Style" w:cs="Bookman Old Style" w:eastAsia="Bookman Old Style" w:hAnsi="Bookman Old Style"/>
          <w:b w:val="1"/>
          <w:color w:val="a40003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color w:val="a40003"/>
        </w:rPr>
        <w:drawing>
          <wp:inline distB="114300" distT="114300" distL="114300" distR="114300">
            <wp:extent cx="5365750" cy="928688"/>
            <wp:effectExtent b="0" l="0" r="0" t="0"/>
            <wp:docPr id="2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92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Check the Status of Virtual machine using multipass list command </w:t>
      </w:r>
    </w:p>
    <w:p w:rsidR="00000000" w:rsidDel="00000000" w:rsidP="00000000" w:rsidRDefault="00000000" w:rsidRPr="00000000" w14:paraId="00000024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5943600" cy="995363"/>
            <wp:effectExtent b="0" l="0" r="0" t="0"/>
            <wp:docPr id="20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line="276" w:lineRule="auto"/>
        <w:rPr>
          <w:rFonts w:ascii="Bookman Old Style" w:cs="Bookman Old Style" w:eastAsia="Bookman Old Style" w:hAnsi="Bookman Old Style"/>
          <w:b w:val="1"/>
          <w:u w:val="singl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u w:val="single"/>
          <w:rtl w:val="0"/>
        </w:rPr>
        <w:t xml:space="preserve">Configure Ansible server on VM1</w:t>
      </w:r>
    </w:p>
    <w:p w:rsidR="00000000" w:rsidDel="00000000" w:rsidP="00000000" w:rsidRDefault="00000000" w:rsidRPr="00000000" w14:paraId="00000028">
      <w:pPr>
        <w:spacing w:after="240" w:before="240" w:line="276" w:lineRule="auto"/>
        <w:ind w:left="0" w:firstLine="0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Login to VM1. IP Address: 192.168.64.8 </w:t>
      </w:r>
    </w:p>
    <w:p w:rsidR="00000000" w:rsidDel="00000000" w:rsidP="00000000" w:rsidRDefault="00000000" w:rsidRPr="00000000" w14:paraId="00000029">
      <w:pPr>
        <w:spacing w:after="240" w:before="240" w:line="276" w:lineRule="auto"/>
        <w:ind w:left="720" w:firstLine="0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2154600" cy="900113"/>
            <wp:effectExtent b="0" l="0" r="0" t="0"/>
            <wp:docPr id="2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4600" cy="900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76" w:lineRule="auto"/>
        <w:ind w:left="0" w:firstLine="0"/>
        <w:rPr>
          <w:rFonts w:ascii="Bookman Old Style" w:cs="Bookman Old Style" w:eastAsia="Bookman Old Style" w:hAnsi="Bookman Old Style"/>
          <w:b w:val="1"/>
          <w:u w:val="singl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u w:val="single"/>
          <w:rtl w:val="0"/>
        </w:rPr>
        <w:t xml:space="preserve">Install Ansible in VM1</w:t>
      </w:r>
    </w:p>
    <w:p w:rsidR="00000000" w:rsidDel="00000000" w:rsidP="00000000" w:rsidRDefault="00000000" w:rsidRPr="00000000" w14:paraId="00000030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COMMAND:</w:t>
      </w:r>
    </w:p>
    <w:p w:rsidR="00000000" w:rsidDel="00000000" w:rsidP="00000000" w:rsidRDefault="00000000" w:rsidRPr="00000000" w14:paraId="00000032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="276" w:lineRule="auto"/>
        <w:rPr>
          <w:rFonts w:ascii="Bookman Old Style" w:cs="Bookman Old Style" w:eastAsia="Bookman Old Style" w:hAnsi="Bookman Old Style"/>
          <w:b w:val="1"/>
          <w:color w:val="a40003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color w:val="a40003"/>
          <w:rtl w:val="0"/>
        </w:rPr>
        <w:t xml:space="preserve">sudo add-apt-repository --yes --update ppa:ansible/ansible</w:t>
      </w:r>
    </w:p>
    <w:p w:rsidR="00000000" w:rsidDel="00000000" w:rsidP="00000000" w:rsidRDefault="00000000" w:rsidRPr="00000000" w14:paraId="00000034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color w:val="a40003"/>
          <w:rtl w:val="0"/>
        </w:rPr>
        <w:t xml:space="preserve">sudo apt install ansible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   </w:t>
      </w:r>
    </w:p>
    <w:p w:rsidR="00000000" w:rsidDel="00000000" w:rsidP="00000000" w:rsidRDefault="00000000" w:rsidRPr="00000000" w14:paraId="00000035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4672013" cy="2458476"/>
            <wp:effectExtent b="0" l="0" r="0" t="0"/>
            <wp:docPr id="2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458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5414533" cy="3319463"/>
            <wp:effectExtent b="0" l="0" r="0" t="0"/>
            <wp:docPr id="20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533" cy="331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76" w:lineRule="auto"/>
        <w:rPr>
          <w:rFonts w:ascii="Bookman Old Style" w:cs="Bookman Old Style" w:eastAsia="Bookman Old Style" w:hAnsi="Bookman Old Style"/>
          <w:b w:val="1"/>
          <w:u w:val="singl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u w:val="single"/>
          <w:rtl w:val="0"/>
        </w:rPr>
        <w:t xml:space="preserve">CHECK ANSIBLE VERSION AND CONFIGURE CONNECTIVITY. </w:t>
      </w:r>
    </w:p>
    <w:p w:rsidR="00000000" w:rsidDel="00000000" w:rsidP="00000000" w:rsidRDefault="00000000" w:rsidRPr="00000000" w14:paraId="0000003B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5943600" cy="863600"/>
            <wp:effectExtent b="0" l="0" r="0" t="0"/>
            <wp:docPr id="2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Generate SSH Key for VM1 using either RSA OR ED25519 , add key to ssh agent and then add .Pub key of VM1 in VM2, VM3 under authorized_keys using ssh-copy-id command or copy paste directly under authorized_keys.</w:t>
      </w:r>
    </w:p>
    <w:p w:rsidR="00000000" w:rsidDel="00000000" w:rsidP="00000000" w:rsidRDefault="00000000" w:rsidRPr="00000000" w14:paraId="0000003E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</w:rPr>
        <w:drawing>
          <wp:inline distB="114300" distT="114300" distL="114300" distR="114300">
            <wp:extent cx="3199497" cy="1795463"/>
            <wp:effectExtent b="0" l="0" r="0" t="0"/>
            <wp:docPr id="2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9497" cy="179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Try password-less connecting to VM2 &amp; VM3 from VM1 using the added key. </w:t>
      </w:r>
    </w:p>
    <w:p w:rsidR="00000000" w:rsidDel="00000000" w:rsidP="00000000" w:rsidRDefault="00000000" w:rsidRPr="00000000" w14:paraId="00000041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4410075" cy="3005138"/>
            <wp:effectExtent b="0" l="0" r="0" t="0"/>
            <wp:docPr id="20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05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Add Ansible hosts in VM1. The necessary IPs/hostname under: 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color w:val="a40003"/>
          <w:rtl w:val="0"/>
        </w:rPr>
        <w:t xml:space="preserve">/etc/ansible/hosts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4995863" cy="872675"/>
            <wp:effectExtent b="0" l="0" r="0" t="0"/>
            <wp:docPr id="2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87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Check ping</w:t>
      </w:r>
    </w:p>
    <w:p w:rsidR="00000000" w:rsidDel="00000000" w:rsidP="00000000" w:rsidRDefault="00000000" w:rsidRPr="00000000" w14:paraId="00000047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COMMAND: </w:t>
      </w:r>
    </w:p>
    <w:p w:rsidR="00000000" w:rsidDel="00000000" w:rsidP="00000000" w:rsidRDefault="00000000" w:rsidRPr="00000000" w14:paraId="00000049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  <w:color w:val="a40003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color w:val="a40003"/>
          <w:rtl w:val="0"/>
        </w:rPr>
        <w:t xml:space="preserve">ansible -m ping &lt;&lt;hostnames&gt;&gt; </w:t>
      </w:r>
    </w:p>
    <w:p w:rsidR="00000000" w:rsidDel="00000000" w:rsidP="00000000" w:rsidRDefault="00000000" w:rsidRPr="00000000" w14:paraId="0000004A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5091113" cy="3038475"/>
            <wp:effectExtent b="0" l="0" r="0" t="0"/>
            <wp:docPr id="2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line="276" w:lineRule="auto"/>
        <w:rPr>
          <w:rFonts w:ascii="Bookman Old Style" w:cs="Bookman Old Style" w:eastAsia="Bookman Old Style" w:hAnsi="Bookman Old Style"/>
          <w:b w:val="1"/>
          <w:u w:val="singl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u w:val="single"/>
          <w:rtl w:val="0"/>
        </w:rPr>
        <w:t xml:space="preserve">DEPLOY WEB SERVER:</w:t>
      </w:r>
    </w:p>
    <w:p w:rsidR="00000000" w:rsidDel="00000000" w:rsidP="00000000" w:rsidRDefault="00000000" w:rsidRPr="00000000" w14:paraId="00000059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Create an .yml file to deploy apache web server in VM2,VM3 on port 8080 via ansible.  </w:t>
      </w:r>
    </w:p>
    <w:p w:rsidR="00000000" w:rsidDel="00000000" w:rsidP="00000000" w:rsidRDefault="00000000" w:rsidRPr="00000000" w14:paraId="0000005B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REPO: </w:t>
      </w:r>
      <w:hyperlink r:id="rId19">
        <w:r w:rsidDel="00000000" w:rsidR="00000000" w:rsidRPr="00000000">
          <w:rPr>
            <w:rFonts w:ascii="Bookman Old Style" w:cs="Bookman Old Style" w:eastAsia="Bookman Old Style" w:hAnsi="Bookman Old Style"/>
            <w:b w:val="1"/>
            <w:i w:val="1"/>
            <w:color w:val="1155cc"/>
            <w:u w:val="single"/>
            <w:rtl w:val="0"/>
          </w:rPr>
          <w:t xml:space="preserve">apache-deploy.yml</w:t>
        </w:r>
      </w:hyperlink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 </w:t>
      </w:r>
    </w:p>
    <w:p w:rsidR="00000000" w:rsidDel="00000000" w:rsidP="00000000" w:rsidRDefault="00000000" w:rsidRPr="00000000" w14:paraId="0000005C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</w:rPr>
        <w:drawing>
          <wp:inline distB="114300" distT="114300" distL="114300" distR="114300">
            <wp:extent cx="5538788" cy="3586010"/>
            <wp:effectExtent b="0" l="0" r="0" t="0"/>
            <wp:docPr id="2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586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Logs and output: </w:t>
      </w:r>
    </w:p>
    <w:p w:rsidR="00000000" w:rsidDel="00000000" w:rsidP="00000000" w:rsidRDefault="00000000" w:rsidRPr="00000000" w14:paraId="0000005F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</w:rPr>
        <w:drawing>
          <wp:inline distB="114300" distT="114300" distL="114300" distR="114300">
            <wp:extent cx="5291138" cy="1847850"/>
            <wp:effectExtent b="0" l="0" r="0" t="0"/>
            <wp:docPr id="2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</w:rPr>
        <w:drawing>
          <wp:inline distB="114300" distT="114300" distL="114300" distR="114300">
            <wp:extent cx="5943600" cy="3124200"/>
            <wp:effectExtent b="0" l="0" r="0" t="0"/>
            <wp:docPr id="20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Login to VM2 and VM3 and check whether apache is installed properly and files are present.</w:t>
      </w:r>
    </w:p>
    <w:p w:rsidR="00000000" w:rsidDel="00000000" w:rsidP="00000000" w:rsidRDefault="00000000" w:rsidRPr="00000000" w14:paraId="00000064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VM2: </w:t>
      </w:r>
    </w:p>
    <w:p w:rsidR="00000000" w:rsidDel="00000000" w:rsidP="00000000" w:rsidRDefault="00000000" w:rsidRPr="00000000" w14:paraId="00000066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5148783" cy="2157413"/>
            <wp:effectExtent b="0" l="0" r="0" t="0"/>
            <wp:docPr id="2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783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 </w:t>
      </w:r>
    </w:p>
    <w:p w:rsidR="00000000" w:rsidDel="00000000" w:rsidP="00000000" w:rsidRDefault="00000000" w:rsidRPr="00000000" w14:paraId="00000070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5291138" cy="7020932"/>
            <wp:effectExtent b="0" l="0" r="0" t="0"/>
            <wp:docPr id="2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70209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VM3: </w:t>
      </w:r>
    </w:p>
    <w:p w:rsidR="00000000" w:rsidDel="00000000" w:rsidP="00000000" w:rsidRDefault="00000000" w:rsidRPr="00000000" w14:paraId="00000074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3576638" cy="1352550"/>
            <wp:effectExtent b="0" l="0" r="0" t="0"/>
            <wp:docPr id="19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4833938" cy="5114925"/>
            <wp:effectExtent b="0" l="0" r="0" t="0"/>
            <wp:docPr id="2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511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0" w:line="276" w:lineRule="auto"/>
        <w:rPr>
          <w:rFonts w:ascii="Bookman Old Style" w:cs="Bookman Old Style" w:eastAsia="Bookman Old Style" w:hAnsi="Bookman Old Style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="276" w:lineRule="auto"/>
        <w:rPr>
          <w:rFonts w:ascii="Bookman Old Style" w:cs="Bookman Old Style" w:eastAsia="Bookman Old Style" w:hAnsi="Bookman Old Style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="276" w:lineRule="auto"/>
        <w:rPr>
          <w:rFonts w:ascii="Bookman Old Style" w:cs="Bookman Old Style" w:eastAsia="Bookman Old Style" w:hAnsi="Bookman Old Style"/>
          <w:b w:val="1"/>
          <w:u w:val="singl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u w:val="single"/>
          <w:rtl w:val="0"/>
        </w:rPr>
        <w:t xml:space="preserve">UNDEPLOY WEB SERVER:</w:t>
      </w:r>
    </w:p>
    <w:p w:rsidR="00000000" w:rsidDel="00000000" w:rsidP="00000000" w:rsidRDefault="00000000" w:rsidRPr="00000000" w14:paraId="0000007B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Create an .yml file to un-deploy apache web server in VM2,VM3 on port 8080 via ansible. </w:t>
      </w:r>
    </w:p>
    <w:p w:rsidR="00000000" w:rsidDel="00000000" w:rsidP="00000000" w:rsidRDefault="00000000" w:rsidRPr="00000000" w14:paraId="0000007D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REPO: </w:t>
      </w:r>
      <w:hyperlink r:id="rId27">
        <w:r w:rsidDel="00000000" w:rsidR="00000000" w:rsidRPr="00000000">
          <w:rPr>
            <w:rFonts w:ascii="Bookman Old Style" w:cs="Bookman Old Style" w:eastAsia="Bookman Old Style" w:hAnsi="Bookman Old Style"/>
            <w:b w:val="1"/>
            <w:color w:val="1155cc"/>
            <w:u w:val="single"/>
            <w:rtl w:val="0"/>
          </w:rPr>
          <w:t xml:space="preserve">apache-undeploy.yml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2180567" cy="2005013"/>
            <wp:effectExtent b="0" l="0" r="0" t="0"/>
            <wp:docPr id="20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0567" cy="2005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Logs and output:</w:t>
      </w:r>
    </w:p>
    <w:p w:rsidR="00000000" w:rsidDel="00000000" w:rsidP="00000000" w:rsidRDefault="00000000" w:rsidRPr="00000000" w14:paraId="00000082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  </w:t>
      </w:r>
    </w:p>
    <w:p w:rsidR="00000000" w:rsidDel="00000000" w:rsidP="00000000" w:rsidRDefault="00000000" w:rsidRPr="00000000" w14:paraId="00000083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</w:rPr>
        <w:drawing>
          <wp:inline distB="114300" distT="114300" distL="114300" distR="114300">
            <wp:extent cx="4458632" cy="1414463"/>
            <wp:effectExtent b="0" l="0" r="0" t="0"/>
            <wp:docPr id="20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8632" cy="141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</w:rPr>
        <w:drawing>
          <wp:inline distB="114300" distT="114300" distL="114300" distR="114300">
            <wp:extent cx="4246424" cy="1566863"/>
            <wp:effectExtent b="0" l="0" r="0" t="0"/>
            <wp:docPr id="20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6424" cy="156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Check if Apache is uninstalled and dependent files are Purged.</w:t>
      </w:r>
    </w:p>
    <w:p w:rsidR="00000000" w:rsidDel="00000000" w:rsidP="00000000" w:rsidRDefault="00000000" w:rsidRPr="00000000" w14:paraId="00000089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="276" w:lineRule="auto"/>
        <w:rPr>
          <w:rFonts w:ascii="Bookman Old Style" w:cs="Bookman Old Style" w:eastAsia="Bookman Old Style" w:hAnsi="Bookman Old Style"/>
          <w:b w:val="1"/>
          <w:i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i w:val="1"/>
          <w:rtl w:val="0"/>
        </w:rPr>
        <w:t xml:space="preserve">VM2 &amp; VM3:</w:t>
      </w:r>
    </w:p>
    <w:p w:rsidR="00000000" w:rsidDel="00000000" w:rsidP="00000000" w:rsidRDefault="00000000" w:rsidRPr="00000000" w14:paraId="0000008B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4252913" cy="1707863"/>
            <wp:effectExtent b="0" l="0" r="0" t="0"/>
            <wp:docPr id="20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1707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 </w:t>
      </w:r>
    </w:p>
    <w:p w:rsidR="00000000" w:rsidDel="00000000" w:rsidP="00000000" w:rsidRDefault="00000000" w:rsidRPr="00000000" w14:paraId="0000008C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4929188" cy="1224398"/>
            <wp:effectExtent b="0" l="0" r="0" t="0"/>
            <wp:docPr id="20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1224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276" w:lineRule="auto"/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 </w:t>
      </w:r>
    </w:p>
    <w:p w:rsidR="00000000" w:rsidDel="00000000" w:rsidP="00000000" w:rsidRDefault="00000000" w:rsidRPr="00000000" w14:paraId="0000008E">
      <w:pPr>
        <w:rPr>
          <w:rFonts w:ascii="Bookman Old Style" w:cs="Bookman Old Style" w:eastAsia="Bookman Old Style" w:hAnsi="Bookman Old Style"/>
          <w:b w:val="1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</w:rPr>
        <w:drawing>
          <wp:inline distB="114300" distT="114300" distL="114300" distR="114300">
            <wp:extent cx="4924425" cy="1090613"/>
            <wp:effectExtent b="0" l="0" r="0" t="0"/>
            <wp:docPr id="20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09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rFonts w:ascii="Bookman Old Style" w:cs="Bookman Old Style" w:eastAsia="Bookman Old Style" w:hAnsi="Bookman Old Style"/>
          <w:b w:val="1"/>
          <w:u w:val="single"/>
        </w:rPr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u w:val="single"/>
          <w:rtl w:val="0"/>
        </w:rPr>
        <w:t xml:space="preserve">References: </w:t>
      </w:r>
    </w:p>
    <w:p w:rsidR="00000000" w:rsidDel="00000000" w:rsidP="00000000" w:rsidRDefault="00000000" w:rsidRPr="00000000" w14:paraId="00000090">
      <w:pPr>
        <w:rPr>
          <w:rFonts w:ascii="Bookman Old Style" w:cs="Bookman Old Style" w:eastAsia="Bookman Old Style" w:hAnsi="Bookman Old Style"/>
          <w:b w:val="1"/>
        </w:rPr>
      </w:pPr>
      <w:hyperlink r:id="rId34">
        <w:r w:rsidDel="00000000" w:rsidR="00000000" w:rsidRPr="00000000">
          <w:rPr>
            <w:rFonts w:ascii="Bookman Old Style" w:cs="Bookman Old Style" w:eastAsia="Bookman Old Style" w:hAnsi="Bookman Old Style"/>
            <w:b w:val="1"/>
            <w:color w:val="1155cc"/>
            <w:u w:val="single"/>
            <w:rtl w:val="0"/>
          </w:rPr>
          <w:t xml:space="preserve">https://www.bogotobogo.com/DevOps/Ansible/Ansible_SettingUp_Webservers_Apache.php</w:t>
        </w:r>
      </w:hyperlink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 </w:t>
      </w:r>
    </w:p>
    <w:p w:rsidR="00000000" w:rsidDel="00000000" w:rsidP="00000000" w:rsidRDefault="00000000" w:rsidRPr="00000000" w14:paraId="00000091">
      <w:pPr>
        <w:rPr>
          <w:rFonts w:ascii="Bookman Old Style" w:cs="Bookman Old Style" w:eastAsia="Bookman Old Style" w:hAnsi="Bookman Old Style"/>
          <w:b w:val="1"/>
        </w:rPr>
      </w:pPr>
      <w:hyperlink r:id="rId35">
        <w:r w:rsidDel="00000000" w:rsidR="00000000" w:rsidRPr="00000000">
          <w:rPr>
            <w:rFonts w:ascii="Bookman Old Style" w:cs="Bookman Old Style" w:eastAsia="Bookman Old Style" w:hAnsi="Bookman Old Style"/>
            <w:b w:val="1"/>
            <w:color w:val="1155cc"/>
            <w:u w:val="single"/>
            <w:rtl w:val="0"/>
          </w:rPr>
          <w:t xml:space="preserve">ansible-intro-(ahb).pdf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Bookman Old Style" w:cs="Bookman Old Style" w:eastAsia="Bookman Old Style" w:hAnsi="Bookman Old Style"/>
          <w:b w:val="1"/>
        </w:rPr>
      </w:pPr>
      <w:hyperlink r:id="rId36">
        <w:r w:rsidDel="00000000" w:rsidR="00000000" w:rsidRPr="00000000">
          <w:rPr>
            <w:rFonts w:ascii="Bookman Old Style" w:cs="Bookman Old Style" w:eastAsia="Bookman Old Style" w:hAnsi="Bookman Old Style"/>
            <w:b w:val="1"/>
            <w:color w:val="1155cc"/>
            <w:u w:val="single"/>
            <w:rtl w:val="0"/>
          </w:rPr>
          <w:t xml:space="preserve">https://multipass.run</w:t>
        </w:r>
      </w:hyperlink>
      <w:r w:rsidDel="00000000" w:rsidR="00000000" w:rsidRPr="00000000">
        <w:rPr>
          <w:rFonts w:ascii="Bookman Old Style" w:cs="Bookman Old Style" w:eastAsia="Bookman Old Style" w:hAnsi="Bookman Old Style"/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headerReference r:id="rId37" w:type="default"/>
      <w:footerReference r:id="rId3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Bookman Old Style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76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tbl>
    <w:tblPr>
      <w:tblStyle w:val="Table1"/>
      <w:tblW w:w="9360.0" w:type="dxa"/>
      <w:jc w:val="right"/>
      <w:tblLayout w:type="fixed"/>
      <w:tblLook w:val="0400"/>
    </w:tblPr>
    <w:tblGrid>
      <w:gridCol w:w="8892"/>
      <w:gridCol w:w="468"/>
      <w:tblGridChange w:id="0">
        <w:tblGrid>
          <w:gridCol w:w="8892"/>
          <w:gridCol w:w="468"/>
        </w:tblGrid>
      </w:tblGridChange>
    </w:tblGrid>
    <w:tr>
      <w:trPr>
        <w:cantSplit w:val="0"/>
        <w:tblHeader w:val="0"/>
      </w:trPr>
      <w:tc>
        <w:tcPr>
          <w:vAlign w:val="center"/>
        </w:tcPr>
        <w:p w:rsidR="00000000" w:rsidDel="00000000" w:rsidP="00000000" w:rsidRDefault="00000000" w:rsidRPr="00000000" w14:paraId="0000009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jc w:val="right"/>
            <w:rPr>
              <w:smallCaps w:val="1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jc w:val="right"/>
            <w:rPr>
              <w:rFonts w:ascii="Calibri" w:cs="Calibri" w:eastAsia="Calibri" w:hAnsi="Calibri"/>
              <w:b w:val="0"/>
              <w:i w:val="0"/>
              <w:smallCaps w:val="1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1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SAN JOSE STATE UNIVERSITY</w:t>
          </w:r>
        </w:p>
      </w:tc>
      <w:tc>
        <w:tcPr>
          <w:shd w:fill="ed7d31" w:val="clear"/>
          <w:vAlign w:val="center"/>
        </w:tcPr>
        <w:p w:rsidR="00000000" w:rsidDel="00000000" w:rsidP="00000000" w:rsidRDefault="00000000" w:rsidRPr="00000000" w14:paraId="0000009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center" w:pos="4680"/>
              <w:tab w:val="right" w:pos="9360"/>
            </w:tabs>
            <w:spacing w:after="0" w:before="0" w:line="240" w:lineRule="auto"/>
            <w:ind w:left="0" w:right="0" w:firstLine="0"/>
            <w:jc w:val="center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ffffff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ffffff"/>
              <w:sz w:val="22"/>
              <w:szCs w:val="22"/>
              <w:u w:val="none"/>
              <w:shd w:fill="auto" w:val="clear"/>
              <w:vertAlign w:val="baseline"/>
            </w:rPr>
            <w:fldChar w:fldCharType="begin"/>
            <w:instrText xml:space="preserve">PAGE</w:instrText>
            <w:fldChar w:fldCharType="separate"/>
            <w:fldChar w:fldCharType="end"/>
          </w:r>
          <w:r w:rsidDel="00000000" w:rsidR="00000000" w:rsidRPr="00000000">
            <w:rPr>
              <w:rtl w:val="0"/>
            </w:rPr>
          </w:r>
        </w:p>
      </w:tc>
    </w:tr>
  </w:tbl>
  <w:p w:rsidR="00000000" w:rsidDel="00000000" w:rsidP="00000000" w:rsidRDefault="00000000" w:rsidRPr="00000000" w14:paraId="00000098">
    <w:pPr>
      <w:tabs>
        <w:tab w:val="center" w:pos="4680"/>
        <w:tab w:val="right" w:pos="9360"/>
      </w:tabs>
      <w:spacing w:after="0" w:line="24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right"/>
      <w:rPr>
        <w:sz w:val="18"/>
        <w:szCs w:val="18"/>
      </w:rPr>
    </w:pPr>
    <w:r w:rsidDel="00000000" w:rsidR="00000000" w:rsidRPr="00000000">
      <w:rPr>
        <w:sz w:val="18"/>
        <w:szCs w:val="18"/>
        <w:rtl w:val="0"/>
      </w:rPr>
      <w:t xml:space="preserve">Avinash Ramesh</w:t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mc:AlternateContent>
        <mc:Choice Requires="wpg">
          <w:drawing>
            <wp:anchor allowOverlap="1" behindDoc="0" distB="0" distT="0" distL="118745" distR="118745" hidden="0" layoutInCell="1" locked="0" relativeHeight="0" simplePos="0">
              <wp:simplePos x="0" y="0"/>
              <wp:positionH relativeFrom="margin">
                <wp:align>center</wp:align>
              </wp:positionH>
              <wp:positionV relativeFrom="page">
                <wp:posOffset>447357</wp:posOffset>
              </wp:positionV>
              <wp:extent cx="5959564" cy="279982"/>
              <wp:effectExtent b="0" l="0" r="0" t="0"/>
              <wp:wrapSquare wrapText="bothSides" distB="0" distT="0" distL="118745" distR="118745"/>
              <wp:docPr id="198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2370981" y="3644772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1"/>
                              <w:strike w:val="0"/>
                              <w:color w:val="ffffff"/>
                              <w:sz w:val="28"/>
                              <w:vertAlign w:val="baseline"/>
                            </w:rPr>
                            <w:t xml:space="preserve">CMPE-272 ENTERPRISE SOFTWARE ENGINEERING</w:t>
                          </w:r>
                        </w:p>
                      </w:txbxContent>
                    </wps:txbx>
                    <wps:bodyPr anchorCtr="0" anchor="ctr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8745" distR="118745" hidden="0" layoutInCell="1" locked="0" relativeHeight="0" simplePos="0">
              <wp:simplePos x="0" y="0"/>
              <wp:positionH relativeFrom="margin">
                <wp:align>center</wp:align>
              </wp:positionH>
              <wp:positionV relativeFrom="page">
                <wp:posOffset>447357</wp:posOffset>
              </wp:positionV>
              <wp:extent cx="5959564" cy="279982"/>
              <wp:effectExtent b="0" l="0" r="0" t="0"/>
              <wp:wrapSquare wrapText="bothSides" distB="0" distT="0" distL="118745" distR="118745"/>
              <wp:docPr id="198" name="image24.png"/>
              <a:graphic>
                <a:graphicData uri="http://schemas.openxmlformats.org/drawingml/2006/picture">
                  <pic:pic>
                    <pic:nvPicPr>
                      <pic:cNvPr id="0" name="image2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59564" cy="279982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Header">
    <w:name w:val="header"/>
    <w:basedOn w:val="Normal"/>
    <w:link w:val="HeaderChar"/>
    <w:uiPriority w:val="99"/>
    <w:unhideWhenUsed w:val="1"/>
    <w:rsid w:val="00C60A48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60A48"/>
  </w:style>
  <w:style w:type="paragraph" w:styleId="Footer">
    <w:name w:val="footer"/>
    <w:basedOn w:val="Normal"/>
    <w:link w:val="FooterChar"/>
    <w:uiPriority w:val="99"/>
    <w:unhideWhenUsed w:val="1"/>
    <w:rsid w:val="00C60A48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C60A48"/>
  </w:style>
  <w:style w:type="character" w:styleId="Hyperlink">
    <w:name w:val="Hyperlink"/>
    <w:basedOn w:val="DefaultParagraphFont"/>
    <w:uiPriority w:val="99"/>
    <w:unhideWhenUsed w:val="1"/>
    <w:rsid w:val="00B93B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B93B6F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15.0" w:type="dxa"/>
        <w:left w:w="115.0" w:type="dxa"/>
        <w:bottom w:w="115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1.png"/><Relationship Id="rId21" Type="http://schemas.openxmlformats.org/officeDocument/2006/relationships/image" Target="media/image7.png"/><Relationship Id="rId24" Type="http://schemas.openxmlformats.org/officeDocument/2006/relationships/image" Target="media/image17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9.png"/><Relationship Id="rId25" Type="http://schemas.openxmlformats.org/officeDocument/2006/relationships/image" Target="media/image5.png"/><Relationship Id="rId28" Type="http://schemas.openxmlformats.org/officeDocument/2006/relationships/image" Target="media/image15.png"/><Relationship Id="rId27" Type="http://schemas.openxmlformats.org/officeDocument/2006/relationships/hyperlink" Target="https://github.com/poojashreeNS/Assignments/blob/main/HW%231_Ansible/HW%231_By_Avinash/apache-undeploy.yml" TargetMode="Externa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2.png"/><Relationship Id="rId7" Type="http://schemas.openxmlformats.org/officeDocument/2006/relationships/hyperlink" Target="https://github.com/poojashreeNS/Assignments/tree/main/HW%231_Ansible/HW%231_By_Avinash" TargetMode="External"/><Relationship Id="rId8" Type="http://schemas.openxmlformats.org/officeDocument/2006/relationships/hyperlink" Target="https://multipass.run" TargetMode="External"/><Relationship Id="rId31" Type="http://schemas.openxmlformats.org/officeDocument/2006/relationships/image" Target="media/image4.png"/><Relationship Id="rId30" Type="http://schemas.openxmlformats.org/officeDocument/2006/relationships/image" Target="media/image10.png"/><Relationship Id="rId11" Type="http://schemas.openxmlformats.org/officeDocument/2006/relationships/image" Target="media/image19.png"/><Relationship Id="rId33" Type="http://schemas.openxmlformats.org/officeDocument/2006/relationships/image" Target="media/image8.png"/><Relationship Id="rId10" Type="http://schemas.openxmlformats.org/officeDocument/2006/relationships/image" Target="media/image2.png"/><Relationship Id="rId32" Type="http://schemas.openxmlformats.org/officeDocument/2006/relationships/image" Target="media/image20.png"/><Relationship Id="rId13" Type="http://schemas.openxmlformats.org/officeDocument/2006/relationships/image" Target="media/image18.png"/><Relationship Id="rId35" Type="http://schemas.openxmlformats.org/officeDocument/2006/relationships/hyperlink" Target="https://sjsu.instructure.com/files/64290603/download?download_frd=1" TargetMode="External"/><Relationship Id="rId12" Type="http://schemas.openxmlformats.org/officeDocument/2006/relationships/image" Target="media/image13.png"/><Relationship Id="rId34" Type="http://schemas.openxmlformats.org/officeDocument/2006/relationships/hyperlink" Target="https://www.bogotobogo.com/DevOps/Ansible/Ansible_SettingUp_Webservers_Apache.php" TargetMode="External"/><Relationship Id="rId15" Type="http://schemas.openxmlformats.org/officeDocument/2006/relationships/image" Target="media/image21.png"/><Relationship Id="rId37" Type="http://schemas.openxmlformats.org/officeDocument/2006/relationships/header" Target="header1.xml"/><Relationship Id="rId14" Type="http://schemas.openxmlformats.org/officeDocument/2006/relationships/image" Target="media/image6.png"/><Relationship Id="rId36" Type="http://schemas.openxmlformats.org/officeDocument/2006/relationships/hyperlink" Target="https://multipass.run" TargetMode="External"/><Relationship Id="rId17" Type="http://schemas.openxmlformats.org/officeDocument/2006/relationships/image" Target="media/image11.png"/><Relationship Id="rId16" Type="http://schemas.openxmlformats.org/officeDocument/2006/relationships/image" Target="media/image16.png"/><Relationship Id="rId38" Type="http://schemas.openxmlformats.org/officeDocument/2006/relationships/footer" Target="footer1.xml"/><Relationship Id="rId19" Type="http://schemas.openxmlformats.org/officeDocument/2006/relationships/hyperlink" Target="https://github.com/poojashreeNS/Assignments/blob/main/HW%231_Ansible/HW%231_By_Avinash/apache-deploy.yml" TargetMode="External"/><Relationship Id="rId18" Type="http://schemas.openxmlformats.org/officeDocument/2006/relationships/image" Target="media/image2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2rYxscCZQlMdfxrjkRHnJbAhOug==">AMUW2mWAXs0BIxuN9smrE0eXmhnRNQ/nx4oS8wtIB85I1lxDbLRdnhwK8RPk70yRVw0dgA7UnRuh7N1YLEyOKu/CGkQX6PWds+7mOWfEIFZkDmgeR7kkqI0=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2021-08-29T04:52:00Z</dcterms:created>
  <dc:creator>SAN JOSE STATE UNIVERSITY</dc:creator>
</cp:coreProperties>
</file>